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F461B" w14:textId="77777777" w:rsidR="00A24BD5" w:rsidRPr="00F244F8" w:rsidRDefault="00A24BD5" w:rsidP="00A24BD5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4D205961" wp14:editId="6D11C0B1">
            <wp:extent cx="421419" cy="437379"/>
            <wp:effectExtent l="0" t="0" r="0" b="127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51" cy="4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1503D" w14:textId="77777777" w:rsidR="00A24BD5" w:rsidRPr="00F244F8" w:rsidRDefault="00A24BD5" w:rsidP="00A24BD5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12EFE0DC" w14:textId="77777777" w:rsidR="00A24BD5" w:rsidRPr="00307329" w:rsidRDefault="00A24BD5" w:rsidP="00A24BD5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14:paraId="17920598" w14:textId="769CFB54" w:rsidR="00A24BD5" w:rsidRPr="00307329" w:rsidRDefault="001A4D03" w:rsidP="00A24BD5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>
        <w:rPr>
          <w:rFonts w:ascii="Calibri" w:eastAsia="Calibri" w:hAnsi="Calibri"/>
          <w:bCs/>
          <w:sz w:val="16"/>
          <w:szCs w:val="22"/>
          <w:lang w:eastAsia="en-US"/>
        </w:rPr>
        <w:t>Občinski svet</w:t>
      </w:r>
    </w:p>
    <w:p w14:paraId="57ED53C0" w14:textId="77777777" w:rsidR="00A24BD5" w:rsidRPr="00307329" w:rsidRDefault="00A24BD5" w:rsidP="00A24BD5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14:paraId="46B2BF6F" w14:textId="77777777" w:rsidR="00A24BD5" w:rsidRPr="00307329" w:rsidRDefault="00A24BD5" w:rsidP="00A24BD5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307329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14:paraId="5266DCD7" w14:textId="77777777" w:rsidR="0054216B" w:rsidRDefault="0054216B" w:rsidP="007B32EF">
      <w:pPr>
        <w:pStyle w:val="Brezrazmikov"/>
        <w:jc w:val="both"/>
      </w:pPr>
    </w:p>
    <w:p w14:paraId="4F3303F0" w14:textId="77777777" w:rsidR="00A24BD5" w:rsidRDefault="00A24BD5" w:rsidP="007B32EF">
      <w:pPr>
        <w:pStyle w:val="Brezrazmikov"/>
        <w:jc w:val="both"/>
      </w:pPr>
    </w:p>
    <w:p w14:paraId="732AF43D" w14:textId="77777777" w:rsidR="00A24BD5" w:rsidRDefault="00A24BD5" w:rsidP="007B32EF">
      <w:pPr>
        <w:pStyle w:val="Brezrazmikov"/>
        <w:jc w:val="both"/>
      </w:pPr>
    </w:p>
    <w:p w14:paraId="66E0519F" w14:textId="56633AFC" w:rsidR="00A24BD5" w:rsidRDefault="00A24BD5" w:rsidP="007B32EF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sz w:val="24"/>
          <w:szCs w:val="24"/>
        </w:rPr>
        <w:t>Na podlagi 8. člena Odloka o priznanjih občine Kidričevo (</w:t>
      </w:r>
      <w:r w:rsidR="001A4D03">
        <w:rPr>
          <w:rFonts w:ascii="Times New Roman" w:hAnsi="Times New Roman" w:cs="Times New Roman"/>
          <w:sz w:val="24"/>
          <w:szCs w:val="24"/>
        </w:rPr>
        <w:t>Uradni list RS, št. 49/00) in 15</w:t>
      </w:r>
      <w:r w:rsidRPr="00DB0BEF">
        <w:rPr>
          <w:rFonts w:ascii="Times New Roman" w:hAnsi="Times New Roman" w:cs="Times New Roman"/>
          <w:sz w:val="24"/>
          <w:szCs w:val="24"/>
        </w:rPr>
        <w:t xml:space="preserve">. člena Statuta Občine Kidričevo (Uradno glasilo slovenskih občin, št. 62/16 in 16/18), </w:t>
      </w:r>
      <w:r w:rsidR="001A4D03">
        <w:rPr>
          <w:rFonts w:ascii="Times New Roman" w:hAnsi="Times New Roman" w:cs="Times New Roman"/>
          <w:sz w:val="24"/>
          <w:szCs w:val="24"/>
        </w:rPr>
        <w:t xml:space="preserve">je občinski svet Občine Kidričevo, na svoji  ….. redni seji  dne ………..  sprejel </w:t>
      </w:r>
    </w:p>
    <w:p w14:paraId="37DAB9CD" w14:textId="77777777" w:rsidR="001A4D03" w:rsidRPr="00DB0BEF" w:rsidRDefault="001A4D03" w:rsidP="007B32EF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46A82CA9" w14:textId="77777777" w:rsidR="00A24BD5" w:rsidRPr="00DB0BEF" w:rsidRDefault="00A24BD5" w:rsidP="007B32EF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3CC61873" w14:textId="77777777" w:rsidR="00A24BD5" w:rsidRPr="00DB0BEF" w:rsidRDefault="00A24BD5" w:rsidP="00A24BD5">
      <w:pPr>
        <w:pStyle w:val="Brezrazmikov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BEF">
        <w:rPr>
          <w:rFonts w:ascii="Times New Roman" w:hAnsi="Times New Roman" w:cs="Times New Roman"/>
          <w:b/>
          <w:sz w:val="28"/>
          <w:szCs w:val="28"/>
        </w:rPr>
        <w:t>S  K  L  E  P</w:t>
      </w:r>
    </w:p>
    <w:p w14:paraId="16A4D171" w14:textId="77777777" w:rsidR="00A24BD5" w:rsidRDefault="00A24BD5" w:rsidP="00A24BD5">
      <w:pPr>
        <w:pStyle w:val="Brezrazmikov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A7E14A" w14:textId="77777777" w:rsidR="00DB0BEF" w:rsidRPr="00DB0BEF" w:rsidRDefault="00DB0BEF" w:rsidP="00A24BD5">
      <w:pPr>
        <w:pStyle w:val="Brezrazmikov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039179" w14:textId="7DCFBB88" w:rsidR="00A24BD5" w:rsidRPr="00DB0BEF" w:rsidRDefault="001A4D03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Občinski svet Občine Kidričevo sprejme, da se v letu 2025 podelita </w:t>
      </w:r>
    </w:p>
    <w:p w14:paraId="3FF0BC5A" w14:textId="77777777" w:rsidR="00A24BD5" w:rsidRPr="00DB0BEF" w:rsidRDefault="00A24BD5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1176AA08" w14:textId="77777777" w:rsidR="00B82110" w:rsidRPr="00DB0BEF" w:rsidRDefault="00FB4E97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b/>
          <w:sz w:val="24"/>
          <w:szCs w:val="24"/>
        </w:rPr>
        <w:t>Plaket</w:t>
      </w:r>
      <w:r w:rsidR="0029374A" w:rsidRPr="00DB0BEF">
        <w:rPr>
          <w:rFonts w:ascii="Times New Roman" w:hAnsi="Times New Roman" w:cs="Times New Roman"/>
          <w:b/>
          <w:sz w:val="24"/>
          <w:szCs w:val="24"/>
        </w:rPr>
        <w:t>i</w:t>
      </w:r>
      <w:r w:rsidR="00A24BD5" w:rsidRPr="00DB0BEF">
        <w:rPr>
          <w:rFonts w:ascii="Times New Roman" w:hAnsi="Times New Roman" w:cs="Times New Roman"/>
          <w:b/>
          <w:sz w:val="24"/>
          <w:szCs w:val="24"/>
        </w:rPr>
        <w:t xml:space="preserve"> občine Kidričevo</w:t>
      </w:r>
      <w:r w:rsidR="00A24BD5" w:rsidRPr="00DB0B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65A683" w14:textId="77777777" w:rsidR="00A24BD5" w:rsidRPr="00DB0BEF" w:rsidRDefault="00A24BD5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366737E7" w14:textId="77777777" w:rsidR="009E6DEE" w:rsidRPr="00DB0BEF" w:rsidRDefault="009E6DEE" w:rsidP="009E6DEE">
      <w:pPr>
        <w:pStyle w:val="Brezrazmikov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sz w:val="24"/>
          <w:szCs w:val="24"/>
        </w:rPr>
        <w:t xml:space="preserve">Prosvetnemu društvu Cirkovce-Tamburaškemu orkestru Prosvetnega društva Cirkovce, za:  ob 50. obletnici delovanja </w:t>
      </w:r>
    </w:p>
    <w:p w14:paraId="30D877B4" w14:textId="77777777" w:rsidR="009E6DEE" w:rsidRPr="00DB0BEF" w:rsidRDefault="009E6DEE" w:rsidP="009E6DEE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sz w:val="24"/>
          <w:szCs w:val="24"/>
        </w:rPr>
        <w:t xml:space="preserve">in </w:t>
      </w:r>
    </w:p>
    <w:p w14:paraId="7B75059C" w14:textId="3AC9FAAB" w:rsidR="009E6DEE" w:rsidRPr="00DB0BEF" w:rsidRDefault="009E6DEE" w:rsidP="009E6DEE">
      <w:pPr>
        <w:pStyle w:val="Brezrazmikov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sz w:val="24"/>
          <w:szCs w:val="24"/>
        </w:rPr>
        <w:t>PGD Mihovce-Dragonja vas, za: ob 100 letnici obstoja delovanja društva</w:t>
      </w:r>
    </w:p>
    <w:p w14:paraId="6C7355F4" w14:textId="77777777" w:rsidR="0029374A" w:rsidRPr="00DB0BEF" w:rsidRDefault="0029374A" w:rsidP="0029374A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1FB5585F" w14:textId="77777777" w:rsidR="00A24BD5" w:rsidRPr="00DB0BEF" w:rsidRDefault="00A24BD5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0B0BE931" w14:textId="77777777" w:rsidR="00A24BD5" w:rsidRPr="00DB0BEF" w:rsidRDefault="00A24BD5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62FDA483" w14:textId="6E5BE5BA" w:rsidR="00A24BD5" w:rsidRPr="00DB0BEF" w:rsidRDefault="005F71C0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sz w:val="24"/>
          <w:szCs w:val="24"/>
        </w:rPr>
        <w:t xml:space="preserve">Štev. </w:t>
      </w:r>
      <w:r w:rsidR="0029374A" w:rsidRPr="00DB0BEF">
        <w:rPr>
          <w:rFonts w:ascii="Times New Roman" w:hAnsi="Times New Roman" w:cs="Times New Roman"/>
          <w:sz w:val="24"/>
          <w:szCs w:val="24"/>
        </w:rPr>
        <w:t>011-8/2023-</w:t>
      </w:r>
      <w:r w:rsidR="001A4D03">
        <w:rPr>
          <w:rFonts w:ascii="Times New Roman" w:hAnsi="Times New Roman" w:cs="Times New Roman"/>
          <w:sz w:val="24"/>
          <w:szCs w:val="24"/>
        </w:rPr>
        <w:t>30</w:t>
      </w:r>
    </w:p>
    <w:p w14:paraId="379D19C5" w14:textId="72906F42" w:rsidR="00A24BD5" w:rsidRPr="00DB0BEF" w:rsidRDefault="00A24BD5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sz w:val="24"/>
          <w:szCs w:val="24"/>
        </w:rPr>
        <w:t>Dne</w:t>
      </w:r>
      <w:r w:rsidR="00A61EE7" w:rsidRPr="00DB0BEF">
        <w:rPr>
          <w:rFonts w:ascii="Times New Roman" w:hAnsi="Times New Roman" w:cs="Times New Roman"/>
          <w:sz w:val="24"/>
          <w:szCs w:val="24"/>
        </w:rPr>
        <w:t xml:space="preserve">, </w:t>
      </w:r>
      <w:r w:rsidRPr="00DB0BEF">
        <w:rPr>
          <w:rFonts w:ascii="Times New Roman" w:hAnsi="Times New Roman" w:cs="Times New Roman"/>
          <w:sz w:val="24"/>
          <w:szCs w:val="24"/>
        </w:rPr>
        <w:t xml:space="preserve">  </w:t>
      </w:r>
      <w:r w:rsidR="00702DDA">
        <w:rPr>
          <w:rFonts w:ascii="Times New Roman" w:hAnsi="Times New Roman" w:cs="Times New Roman"/>
          <w:sz w:val="24"/>
          <w:szCs w:val="24"/>
        </w:rPr>
        <w:t>24</w:t>
      </w:r>
      <w:r w:rsidR="009251F7" w:rsidRPr="00DB0BEF">
        <w:rPr>
          <w:rFonts w:ascii="Times New Roman" w:hAnsi="Times New Roman" w:cs="Times New Roman"/>
          <w:sz w:val="24"/>
          <w:szCs w:val="24"/>
        </w:rPr>
        <w:t>.4.2025</w:t>
      </w:r>
    </w:p>
    <w:p w14:paraId="20F26ECA" w14:textId="77777777" w:rsidR="00A24BD5" w:rsidRPr="00DB0BEF" w:rsidRDefault="00A24BD5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0F90F528" w14:textId="77777777" w:rsidR="00A24BD5" w:rsidRDefault="00A24BD5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5A7A8735" w14:textId="77777777" w:rsidR="00DB0BEF" w:rsidRPr="00DB0BEF" w:rsidRDefault="00DB0BEF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4719B4BB" w14:textId="77777777" w:rsidR="00A24BD5" w:rsidRPr="00DB0BEF" w:rsidRDefault="00A24BD5" w:rsidP="00A24BD5">
      <w:pPr>
        <w:pStyle w:val="Brezrazmikov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BEF">
        <w:rPr>
          <w:rFonts w:ascii="Times New Roman" w:hAnsi="Times New Roman" w:cs="Times New Roman"/>
          <w:b/>
          <w:sz w:val="28"/>
          <w:szCs w:val="28"/>
        </w:rPr>
        <w:t>O B R A Z L O Ž I T E V</w:t>
      </w:r>
    </w:p>
    <w:p w14:paraId="4037426D" w14:textId="77777777" w:rsidR="00A24BD5" w:rsidRPr="00DB0BEF" w:rsidRDefault="00A24BD5" w:rsidP="00A24BD5">
      <w:pPr>
        <w:pStyle w:val="Brezrazmikov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FC16EE" w14:textId="77777777" w:rsidR="00CA3608" w:rsidRPr="00DB0BEF" w:rsidRDefault="00CA3608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3C087F4E" w14:textId="32839EAD" w:rsidR="00A24BD5" w:rsidRPr="00DB0BEF" w:rsidRDefault="00A24BD5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sz w:val="24"/>
          <w:szCs w:val="24"/>
        </w:rPr>
        <w:t xml:space="preserve">Na podlagi sklepa občinskega sveta Občine Kidričevo, </w:t>
      </w:r>
      <w:r w:rsidR="00B82110" w:rsidRPr="00DB0BEF">
        <w:rPr>
          <w:rFonts w:ascii="Times New Roman" w:hAnsi="Times New Roman" w:cs="Times New Roman"/>
          <w:sz w:val="24"/>
          <w:szCs w:val="24"/>
        </w:rPr>
        <w:t>ki je določil, da se v letu 20</w:t>
      </w:r>
      <w:r w:rsidR="00D27971" w:rsidRPr="00DB0BEF">
        <w:rPr>
          <w:rFonts w:ascii="Times New Roman" w:hAnsi="Times New Roman" w:cs="Times New Roman"/>
          <w:sz w:val="24"/>
          <w:szCs w:val="24"/>
        </w:rPr>
        <w:t>2</w:t>
      </w:r>
      <w:r w:rsidR="00A61EE7" w:rsidRPr="00DB0BEF">
        <w:rPr>
          <w:rFonts w:ascii="Times New Roman" w:hAnsi="Times New Roman" w:cs="Times New Roman"/>
          <w:sz w:val="24"/>
          <w:szCs w:val="24"/>
        </w:rPr>
        <w:t>5</w:t>
      </w:r>
      <w:r w:rsidR="0029374A" w:rsidRPr="00DB0BEF">
        <w:rPr>
          <w:rFonts w:ascii="Times New Roman" w:hAnsi="Times New Roman" w:cs="Times New Roman"/>
          <w:sz w:val="24"/>
          <w:szCs w:val="24"/>
        </w:rPr>
        <w:t xml:space="preserve"> razpiše</w:t>
      </w:r>
      <w:r w:rsidR="00DE6992" w:rsidRPr="00DB0BEF">
        <w:rPr>
          <w:rFonts w:ascii="Times New Roman" w:hAnsi="Times New Roman" w:cs="Times New Roman"/>
          <w:sz w:val="24"/>
          <w:szCs w:val="24"/>
        </w:rPr>
        <w:t>ta dve p</w:t>
      </w:r>
      <w:r w:rsidRPr="00DB0BEF">
        <w:rPr>
          <w:rFonts w:ascii="Times New Roman" w:hAnsi="Times New Roman" w:cs="Times New Roman"/>
          <w:sz w:val="24"/>
          <w:szCs w:val="24"/>
        </w:rPr>
        <w:t>laket</w:t>
      </w:r>
      <w:r w:rsidR="00DE6992" w:rsidRPr="00DB0BEF">
        <w:rPr>
          <w:rFonts w:ascii="Times New Roman" w:hAnsi="Times New Roman" w:cs="Times New Roman"/>
          <w:sz w:val="24"/>
          <w:szCs w:val="24"/>
        </w:rPr>
        <w:t>i</w:t>
      </w:r>
      <w:r w:rsidRPr="00DB0BEF">
        <w:rPr>
          <w:rFonts w:ascii="Times New Roman" w:hAnsi="Times New Roman" w:cs="Times New Roman"/>
          <w:sz w:val="24"/>
          <w:szCs w:val="24"/>
        </w:rPr>
        <w:t>, je komisija z</w:t>
      </w:r>
      <w:r w:rsidR="00EC5BCF" w:rsidRPr="00DB0BEF">
        <w:rPr>
          <w:rFonts w:ascii="Times New Roman" w:hAnsi="Times New Roman" w:cs="Times New Roman"/>
          <w:sz w:val="24"/>
          <w:szCs w:val="24"/>
        </w:rPr>
        <w:t>a</w:t>
      </w:r>
      <w:r w:rsidRPr="00DB0BEF">
        <w:rPr>
          <w:rFonts w:ascii="Times New Roman" w:hAnsi="Times New Roman" w:cs="Times New Roman"/>
          <w:sz w:val="24"/>
          <w:szCs w:val="24"/>
        </w:rPr>
        <w:t xml:space="preserve"> priznanja in odlikovanja objavila Razpis za podelitev občinskih priznanj, ki je bil objavljen na spletni strani občine </w:t>
      </w:r>
      <w:r w:rsidR="0029374A" w:rsidRPr="00DB0BEF">
        <w:rPr>
          <w:rFonts w:ascii="Times New Roman" w:hAnsi="Times New Roman" w:cs="Times New Roman"/>
          <w:sz w:val="24"/>
          <w:szCs w:val="24"/>
        </w:rPr>
        <w:t>Kidričevo</w:t>
      </w:r>
      <w:r w:rsidRPr="00DB0BEF">
        <w:rPr>
          <w:rFonts w:ascii="Times New Roman" w:hAnsi="Times New Roman" w:cs="Times New Roman"/>
          <w:sz w:val="24"/>
          <w:szCs w:val="24"/>
        </w:rPr>
        <w:t>.</w:t>
      </w:r>
    </w:p>
    <w:p w14:paraId="2D089AD2" w14:textId="77777777" w:rsidR="00A24BD5" w:rsidRPr="00DB0BEF" w:rsidRDefault="00A24BD5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3E2828B4" w14:textId="0E10BC95" w:rsidR="00A24BD5" w:rsidRPr="00DB0BEF" w:rsidRDefault="00A24BD5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sz w:val="24"/>
          <w:szCs w:val="24"/>
        </w:rPr>
        <w:t xml:space="preserve">Javni razpis je bil odprt </w:t>
      </w:r>
      <w:r w:rsidR="00B82110" w:rsidRPr="00DB0BEF">
        <w:rPr>
          <w:rFonts w:ascii="Times New Roman" w:hAnsi="Times New Roman" w:cs="Times New Roman"/>
          <w:sz w:val="24"/>
          <w:szCs w:val="24"/>
        </w:rPr>
        <w:t>od obja</w:t>
      </w:r>
      <w:r w:rsidR="00FB4E97" w:rsidRPr="00DB0BEF">
        <w:rPr>
          <w:rFonts w:ascii="Times New Roman" w:hAnsi="Times New Roman" w:cs="Times New Roman"/>
          <w:sz w:val="24"/>
          <w:szCs w:val="24"/>
        </w:rPr>
        <w:t>ve javnega razpisa</w:t>
      </w:r>
      <w:r w:rsidR="00A61EE7" w:rsidRPr="00DB0BEF">
        <w:rPr>
          <w:rFonts w:ascii="Times New Roman" w:hAnsi="Times New Roman" w:cs="Times New Roman"/>
          <w:sz w:val="24"/>
          <w:szCs w:val="24"/>
        </w:rPr>
        <w:t xml:space="preserve"> </w:t>
      </w:r>
      <w:r w:rsidR="00DB0BEF" w:rsidRPr="00DB0BEF">
        <w:rPr>
          <w:rFonts w:ascii="Times New Roman" w:hAnsi="Times New Roman" w:cs="Times New Roman"/>
          <w:sz w:val="24"/>
          <w:szCs w:val="24"/>
        </w:rPr>
        <w:t xml:space="preserve">dne </w:t>
      </w:r>
      <w:r w:rsidR="00A61EE7" w:rsidRPr="00DB0BEF">
        <w:rPr>
          <w:rFonts w:ascii="Times New Roman" w:hAnsi="Times New Roman" w:cs="Times New Roman"/>
          <w:sz w:val="24"/>
          <w:szCs w:val="24"/>
        </w:rPr>
        <w:t xml:space="preserve">31.3.2025 </w:t>
      </w:r>
      <w:r w:rsidR="00FB4E97" w:rsidRPr="00DB0BEF">
        <w:rPr>
          <w:rFonts w:ascii="Times New Roman" w:hAnsi="Times New Roman" w:cs="Times New Roman"/>
          <w:sz w:val="24"/>
          <w:szCs w:val="24"/>
        </w:rPr>
        <w:t xml:space="preserve"> do 2</w:t>
      </w:r>
      <w:r w:rsidR="00A61EE7" w:rsidRPr="00DB0BEF">
        <w:rPr>
          <w:rFonts w:ascii="Times New Roman" w:hAnsi="Times New Roman" w:cs="Times New Roman"/>
          <w:sz w:val="24"/>
          <w:szCs w:val="24"/>
        </w:rPr>
        <w:t>2.</w:t>
      </w:r>
      <w:r w:rsidR="00B82110" w:rsidRPr="00DB0BEF">
        <w:rPr>
          <w:rFonts w:ascii="Times New Roman" w:hAnsi="Times New Roman" w:cs="Times New Roman"/>
          <w:sz w:val="24"/>
          <w:szCs w:val="24"/>
        </w:rPr>
        <w:t>4.20</w:t>
      </w:r>
      <w:r w:rsidR="00D27971" w:rsidRPr="00DB0BEF">
        <w:rPr>
          <w:rFonts w:ascii="Times New Roman" w:hAnsi="Times New Roman" w:cs="Times New Roman"/>
          <w:sz w:val="24"/>
          <w:szCs w:val="24"/>
        </w:rPr>
        <w:t>2</w:t>
      </w:r>
      <w:r w:rsidR="00A61EE7" w:rsidRPr="00DB0BEF">
        <w:rPr>
          <w:rFonts w:ascii="Times New Roman" w:hAnsi="Times New Roman" w:cs="Times New Roman"/>
          <w:sz w:val="24"/>
          <w:szCs w:val="24"/>
        </w:rPr>
        <w:t>5</w:t>
      </w:r>
      <w:r w:rsidR="009251F7" w:rsidRPr="00DB0BEF">
        <w:rPr>
          <w:rFonts w:ascii="Times New Roman" w:hAnsi="Times New Roman" w:cs="Times New Roman"/>
          <w:sz w:val="24"/>
          <w:szCs w:val="24"/>
        </w:rPr>
        <w:t xml:space="preserve"> do 14.00 ure</w:t>
      </w:r>
      <w:r w:rsidR="00B82110" w:rsidRPr="00DB0BEF">
        <w:rPr>
          <w:rFonts w:ascii="Times New Roman" w:hAnsi="Times New Roman" w:cs="Times New Roman"/>
          <w:sz w:val="24"/>
          <w:szCs w:val="24"/>
        </w:rPr>
        <w:t>.</w:t>
      </w:r>
    </w:p>
    <w:p w14:paraId="25AE66FF" w14:textId="77777777" w:rsidR="00A21C79" w:rsidRPr="00DB0BEF" w:rsidRDefault="00A21C79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2EB203CD" w14:textId="75E2D269" w:rsidR="00B82110" w:rsidRPr="00DB0BEF" w:rsidRDefault="00A21C79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sz w:val="24"/>
          <w:szCs w:val="24"/>
        </w:rPr>
        <w:t xml:space="preserve">V roku je komisija za priznanja in odlikovanja prejela </w:t>
      </w:r>
      <w:r w:rsidR="00192469">
        <w:rPr>
          <w:rFonts w:ascii="Times New Roman" w:hAnsi="Times New Roman" w:cs="Times New Roman"/>
          <w:sz w:val="24"/>
          <w:szCs w:val="24"/>
        </w:rPr>
        <w:t>dve pobudi</w:t>
      </w:r>
      <w:r w:rsidR="00A61EE7" w:rsidRPr="00DB0BEF">
        <w:rPr>
          <w:rFonts w:ascii="Times New Roman" w:hAnsi="Times New Roman" w:cs="Times New Roman"/>
          <w:sz w:val="24"/>
          <w:szCs w:val="24"/>
        </w:rPr>
        <w:t xml:space="preserve"> za podelitev plaket O</w:t>
      </w:r>
      <w:r w:rsidR="00B82110" w:rsidRPr="00DB0BEF">
        <w:rPr>
          <w:rFonts w:ascii="Times New Roman" w:hAnsi="Times New Roman" w:cs="Times New Roman"/>
          <w:sz w:val="24"/>
          <w:szCs w:val="24"/>
        </w:rPr>
        <w:t>bčine Kidričevo.</w:t>
      </w:r>
    </w:p>
    <w:p w14:paraId="7E48AE07" w14:textId="77777777" w:rsidR="00FB4E97" w:rsidRPr="00DB0BEF" w:rsidRDefault="00FB4E97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45494B96" w14:textId="5631AFE0" w:rsidR="00FB4E97" w:rsidRPr="00DB0BEF" w:rsidRDefault="00192469" w:rsidP="00FB4E97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 pregledu podanih</w:t>
      </w:r>
      <w:r w:rsidR="00FB4E97" w:rsidRPr="00DB0B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pobud</w:t>
      </w:r>
      <w:r w:rsidR="00FB4E97" w:rsidRPr="00DB0BEF">
        <w:rPr>
          <w:rFonts w:ascii="Times New Roman" w:hAnsi="Times New Roman" w:cs="Times New Roman"/>
          <w:sz w:val="24"/>
          <w:szCs w:val="24"/>
        </w:rPr>
        <w:t xml:space="preserve"> je komisija ugotovila, </w:t>
      </w:r>
      <w:r w:rsidR="0029374A" w:rsidRPr="00DB0BEF">
        <w:rPr>
          <w:rFonts w:ascii="Times New Roman" w:hAnsi="Times New Roman" w:cs="Times New Roman"/>
          <w:sz w:val="24"/>
          <w:szCs w:val="24"/>
        </w:rPr>
        <w:t xml:space="preserve">da </w:t>
      </w:r>
      <w:r>
        <w:rPr>
          <w:rFonts w:ascii="Times New Roman" w:hAnsi="Times New Roman" w:cs="Times New Roman"/>
          <w:sz w:val="24"/>
          <w:szCs w:val="24"/>
        </w:rPr>
        <w:t>sta prispeli</w:t>
      </w:r>
      <w:r w:rsidR="0029374A" w:rsidRPr="00DB0BEF">
        <w:rPr>
          <w:rFonts w:ascii="Times New Roman" w:hAnsi="Times New Roman" w:cs="Times New Roman"/>
          <w:sz w:val="24"/>
          <w:szCs w:val="24"/>
        </w:rPr>
        <w:t xml:space="preserve"> pravočasno in </w:t>
      </w:r>
      <w:r>
        <w:rPr>
          <w:rFonts w:ascii="Times New Roman" w:hAnsi="Times New Roman" w:cs="Times New Roman"/>
          <w:sz w:val="24"/>
          <w:szCs w:val="24"/>
        </w:rPr>
        <w:t xml:space="preserve">sta </w:t>
      </w:r>
      <w:r w:rsidR="0029374A" w:rsidRPr="00DB0BEF">
        <w:rPr>
          <w:rFonts w:ascii="Times New Roman" w:hAnsi="Times New Roman" w:cs="Times New Roman"/>
          <w:sz w:val="24"/>
          <w:szCs w:val="24"/>
        </w:rPr>
        <w:t>podan</w:t>
      </w:r>
      <w:r>
        <w:rPr>
          <w:rFonts w:ascii="Times New Roman" w:hAnsi="Times New Roman" w:cs="Times New Roman"/>
          <w:sz w:val="24"/>
          <w:szCs w:val="24"/>
        </w:rPr>
        <w:t>i</w:t>
      </w:r>
      <w:r w:rsidR="0029374A" w:rsidRPr="00DB0BEF">
        <w:rPr>
          <w:rFonts w:ascii="Times New Roman" w:hAnsi="Times New Roman" w:cs="Times New Roman"/>
          <w:sz w:val="24"/>
          <w:szCs w:val="24"/>
        </w:rPr>
        <w:t xml:space="preserve"> v skladu s 5. točko javnega razpisa. </w:t>
      </w:r>
    </w:p>
    <w:p w14:paraId="27E59BE0" w14:textId="77777777" w:rsidR="00FB4E97" w:rsidRPr="00DB0BEF" w:rsidRDefault="00FB4E97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2E99A6CF" w14:textId="4F19E6D6" w:rsidR="00CA3608" w:rsidRPr="00DB0BEF" w:rsidRDefault="00CA3608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sz w:val="24"/>
          <w:szCs w:val="24"/>
        </w:rPr>
        <w:t xml:space="preserve">Komisija je </w:t>
      </w:r>
      <w:r w:rsidR="00192469">
        <w:rPr>
          <w:rFonts w:ascii="Times New Roman" w:hAnsi="Times New Roman" w:cs="Times New Roman"/>
          <w:sz w:val="24"/>
          <w:szCs w:val="24"/>
        </w:rPr>
        <w:t>obravnavala pobudi</w:t>
      </w:r>
      <w:r w:rsidR="00A61EE7" w:rsidRPr="00DB0BEF">
        <w:rPr>
          <w:rFonts w:ascii="Times New Roman" w:hAnsi="Times New Roman" w:cs="Times New Roman"/>
          <w:sz w:val="24"/>
          <w:szCs w:val="24"/>
        </w:rPr>
        <w:t xml:space="preserve"> za podelitev plaket O</w:t>
      </w:r>
      <w:r w:rsidRPr="00DB0BEF">
        <w:rPr>
          <w:rFonts w:ascii="Times New Roman" w:hAnsi="Times New Roman" w:cs="Times New Roman"/>
          <w:sz w:val="24"/>
          <w:szCs w:val="24"/>
        </w:rPr>
        <w:t>bčine Kidričevo, kater</w:t>
      </w:r>
      <w:r w:rsidR="00702DDA">
        <w:rPr>
          <w:rFonts w:ascii="Times New Roman" w:hAnsi="Times New Roman" w:cs="Times New Roman"/>
          <w:sz w:val="24"/>
          <w:szCs w:val="24"/>
        </w:rPr>
        <w:t>i</w:t>
      </w:r>
      <w:r w:rsidR="00FB4E97" w:rsidRPr="00DB0BEF">
        <w:rPr>
          <w:rFonts w:ascii="Times New Roman" w:hAnsi="Times New Roman" w:cs="Times New Roman"/>
          <w:sz w:val="24"/>
          <w:szCs w:val="24"/>
        </w:rPr>
        <w:t xml:space="preserve"> </w:t>
      </w:r>
      <w:r w:rsidR="00A61EE7" w:rsidRPr="00DB0BEF">
        <w:rPr>
          <w:rFonts w:ascii="Times New Roman" w:hAnsi="Times New Roman" w:cs="Times New Roman"/>
          <w:sz w:val="24"/>
          <w:szCs w:val="24"/>
        </w:rPr>
        <w:t>je</w:t>
      </w:r>
      <w:r w:rsidR="00FB4E97" w:rsidRPr="00DB0BEF">
        <w:rPr>
          <w:rFonts w:ascii="Times New Roman" w:hAnsi="Times New Roman" w:cs="Times New Roman"/>
          <w:sz w:val="24"/>
          <w:szCs w:val="24"/>
        </w:rPr>
        <w:t xml:space="preserve"> podal</w:t>
      </w:r>
      <w:r w:rsidRPr="00DB0BEF">
        <w:rPr>
          <w:rFonts w:ascii="Times New Roman" w:hAnsi="Times New Roman" w:cs="Times New Roman"/>
          <w:sz w:val="24"/>
          <w:szCs w:val="24"/>
        </w:rPr>
        <w:t>:</w:t>
      </w:r>
    </w:p>
    <w:p w14:paraId="57A12326" w14:textId="77777777" w:rsidR="00CA3608" w:rsidRPr="00DB0BEF" w:rsidRDefault="00CA3608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5BCE3B60" w14:textId="77777777" w:rsidR="00DE6992" w:rsidRPr="00DB0BEF" w:rsidRDefault="00DE6992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2444BE58" w14:textId="1F6AAD6B" w:rsidR="009251F7" w:rsidRPr="00DB0BEF" w:rsidRDefault="009251F7" w:rsidP="009251F7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sz w:val="24"/>
          <w:szCs w:val="24"/>
        </w:rPr>
        <w:t xml:space="preserve">OO SDS Kidričevo, Lovrenc na Dr. polju 7, 2324 Lovrenc na Dr. polju, ki </w:t>
      </w:r>
      <w:r w:rsidR="00DB0BEF" w:rsidRPr="00DB0BEF">
        <w:rPr>
          <w:rFonts w:ascii="Times New Roman" w:hAnsi="Times New Roman" w:cs="Times New Roman"/>
          <w:sz w:val="24"/>
          <w:szCs w:val="24"/>
        </w:rPr>
        <w:t xml:space="preserve"> predlaga za prejemnike plaket</w:t>
      </w:r>
      <w:r w:rsidRPr="00DB0BE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C46FFC5" w14:textId="31EE35D7" w:rsidR="009251F7" w:rsidRPr="00DB0BEF" w:rsidRDefault="00702DDA" w:rsidP="009251F7">
      <w:pPr>
        <w:pStyle w:val="Brezrazmikov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Prosvetno društvo Cirkovce-</w:t>
      </w:r>
      <w:r w:rsidR="009251F7" w:rsidRPr="00DB0BEF">
        <w:rPr>
          <w:rFonts w:ascii="Times New Roman" w:hAnsi="Times New Roman" w:cs="Times New Roman"/>
          <w:sz w:val="24"/>
          <w:szCs w:val="24"/>
        </w:rPr>
        <w:t xml:space="preserve">Tamburaški orkester Prosvetnega društva Cirkovce, Cirkovce 48, 2326 Cirkovce, </w:t>
      </w:r>
      <w:r>
        <w:rPr>
          <w:rFonts w:ascii="Times New Roman" w:hAnsi="Times New Roman" w:cs="Times New Roman"/>
          <w:sz w:val="24"/>
          <w:szCs w:val="24"/>
        </w:rPr>
        <w:t xml:space="preserve"> za: </w:t>
      </w:r>
      <w:r w:rsidR="009251F7" w:rsidRPr="00DB0BEF">
        <w:rPr>
          <w:rFonts w:ascii="Times New Roman" w:hAnsi="Times New Roman" w:cs="Times New Roman"/>
          <w:sz w:val="24"/>
          <w:szCs w:val="24"/>
        </w:rPr>
        <w:t xml:space="preserve">ob 50. obletnici delovanja  in </w:t>
      </w:r>
    </w:p>
    <w:p w14:paraId="4ACF258C" w14:textId="1013C31E" w:rsidR="009251F7" w:rsidRPr="00DB0BEF" w:rsidRDefault="009251F7" w:rsidP="009251F7">
      <w:pPr>
        <w:pStyle w:val="Brezrazmikov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sz w:val="24"/>
          <w:szCs w:val="24"/>
        </w:rPr>
        <w:t>PGD Mihovce-Dragonja vas, Dragonja vas 17, 2326 Cirkovce,</w:t>
      </w:r>
      <w:r w:rsidR="00702DDA">
        <w:rPr>
          <w:rFonts w:ascii="Times New Roman" w:hAnsi="Times New Roman" w:cs="Times New Roman"/>
          <w:sz w:val="24"/>
          <w:szCs w:val="24"/>
        </w:rPr>
        <w:t xml:space="preserve"> za:</w:t>
      </w:r>
      <w:r w:rsidRPr="00DB0BEF">
        <w:rPr>
          <w:rFonts w:ascii="Times New Roman" w:hAnsi="Times New Roman" w:cs="Times New Roman"/>
          <w:sz w:val="24"/>
          <w:szCs w:val="24"/>
        </w:rPr>
        <w:t xml:space="preserve"> ob 100 letnici obstoja delovanja društva</w:t>
      </w:r>
    </w:p>
    <w:p w14:paraId="31F9CB61" w14:textId="77777777" w:rsidR="00D27971" w:rsidRPr="00DB0BEF" w:rsidRDefault="00D27971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56FC0A66" w14:textId="7C2A79CC" w:rsidR="00DE6992" w:rsidRPr="00DB0BEF" w:rsidRDefault="00A21C79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sz w:val="24"/>
          <w:szCs w:val="24"/>
        </w:rPr>
        <w:t>Komisija za priznanja in odl</w:t>
      </w:r>
      <w:r w:rsidR="00FA5012" w:rsidRPr="00DB0BEF">
        <w:rPr>
          <w:rFonts w:ascii="Times New Roman" w:hAnsi="Times New Roman" w:cs="Times New Roman"/>
          <w:sz w:val="24"/>
          <w:szCs w:val="24"/>
        </w:rPr>
        <w:t xml:space="preserve">ikovanja, je na seji </w:t>
      </w:r>
      <w:r w:rsidRPr="00DB0BEF">
        <w:rPr>
          <w:rFonts w:ascii="Times New Roman" w:hAnsi="Times New Roman" w:cs="Times New Roman"/>
          <w:sz w:val="24"/>
          <w:szCs w:val="24"/>
        </w:rPr>
        <w:t xml:space="preserve"> dne</w:t>
      </w:r>
      <w:r w:rsidR="00227093" w:rsidRPr="00DB0BEF">
        <w:rPr>
          <w:rFonts w:ascii="Times New Roman" w:hAnsi="Times New Roman" w:cs="Times New Roman"/>
          <w:sz w:val="24"/>
          <w:szCs w:val="24"/>
        </w:rPr>
        <w:t xml:space="preserve"> </w:t>
      </w:r>
      <w:r w:rsidR="00A61EE7" w:rsidRPr="00DB0BEF">
        <w:rPr>
          <w:rFonts w:ascii="Times New Roman" w:hAnsi="Times New Roman" w:cs="Times New Roman"/>
          <w:sz w:val="24"/>
          <w:szCs w:val="24"/>
        </w:rPr>
        <w:t>23</w:t>
      </w:r>
      <w:r w:rsidR="00DE6992" w:rsidRPr="00DB0BEF">
        <w:rPr>
          <w:rFonts w:ascii="Times New Roman" w:hAnsi="Times New Roman" w:cs="Times New Roman"/>
          <w:sz w:val="24"/>
          <w:szCs w:val="24"/>
        </w:rPr>
        <w:t>.</w:t>
      </w:r>
      <w:r w:rsidR="0029374A" w:rsidRPr="00DB0BEF">
        <w:rPr>
          <w:rFonts w:ascii="Times New Roman" w:hAnsi="Times New Roman" w:cs="Times New Roman"/>
          <w:sz w:val="24"/>
          <w:szCs w:val="24"/>
        </w:rPr>
        <w:t>4.202</w:t>
      </w:r>
      <w:r w:rsidR="00A61EE7" w:rsidRPr="00DB0BEF">
        <w:rPr>
          <w:rFonts w:ascii="Times New Roman" w:hAnsi="Times New Roman" w:cs="Times New Roman"/>
          <w:sz w:val="24"/>
          <w:szCs w:val="24"/>
        </w:rPr>
        <w:t>5</w:t>
      </w:r>
      <w:r w:rsidR="003E0EA8" w:rsidRPr="00DB0BEF">
        <w:rPr>
          <w:rFonts w:ascii="Times New Roman" w:hAnsi="Times New Roman" w:cs="Times New Roman"/>
          <w:sz w:val="24"/>
          <w:szCs w:val="24"/>
        </w:rPr>
        <w:t>,</w:t>
      </w:r>
      <w:r w:rsidR="00CA3608" w:rsidRPr="00DB0BEF">
        <w:rPr>
          <w:rFonts w:ascii="Times New Roman" w:hAnsi="Times New Roman" w:cs="Times New Roman"/>
          <w:sz w:val="24"/>
          <w:szCs w:val="24"/>
        </w:rPr>
        <w:t xml:space="preserve"> predlog</w:t>
      </w:r>
      <w:r w:rsidR="00DE6992" w:rsidRPr="00DB0BEF">
        <w:rPr>
          <w:rFonts w:ascii="Times New Roman" w:hAnsi="Times New Roman" w:cs="Times New Roman"/>
          <w:sz w:val="24"/>
          <w:szCs w:val="24"/>
        </w:rPr>
        <w:t>e</w:t>
      </w:r>
      <w:r w:rsidRPr="00DB0BEF">
        <w:rPr>
          <w:rFonts w:ascii="Times New Roman" w:hAnsi="Times New Roman" w:cs="Times New Roman"/>
          <w:sz w:val="24"/>
          <w:szCs w:val="24"/>
        </w:rPr>
        <w:t xml:space="preserve"> obravnavala</w:t>
      </w:r>
      <w:r w:rsidR="00DE6992" w:rsidRPr="00DB0BEF">
        <w:rPr>
          <w:rFonts w:ascii="Times New Roman" w:hAnsi="Times New Roman" w:cs="Times New Roman"/>
          <w:sz w:val="24"/>
          <w:szCs w:val="24"/>
        </w:rPr>
        <w:t>. Pri tem</w:t>
      </w:r>
      <w:r w:rsidR="00227093" w:rsidRPr="00DB0BEF">
        <w:rPr>
          <w:rFonts w:ascii="Times New Roman" w:hAnsi="Times New Roman" w:cs="Times New Roman"/>
          <w:sz w:val="24"/>
          <w:szCs w:val="24"/>
        </w:rPr>
        <w:t xml:space="preserve"> ugotavlja, da </w:t>
      </w:r>
      <w:r w:rsidR="00192469">
        <w:rPr>
          <w:rFonts w:ascii="Times New Roman" w:hAnsi="Times New Roman" w:cs="Times New Roman"/>
          <w:sz w:val="24"/>
          <w:szCs w:val="24"/>
        </w:rPr>
        <w:t>sta na razpis prispeli</w:t>
      </w:r>
      <w:r w:rsidR="00DE6992" w:rsidRPr="00DB0BEF">
        <w:rPr>
          <w:rFonts w:ascii="Times New Roman" w:hAnsi="Times New Roman" w:cs="Times New Roman"/>
          <w:sz w:val="24"/>
          <w:szCs w:val="24"/>
        </w:rPr>
        <w:t xml:space="preserve"> </w:t>
      </w:r>
      <w:r w:rsidR="00192469">
        <w:rPr>
          <w:rFonts w:ascii="Times New Roman" w:hAnsi="Times New Roman" w:cs="Times New Roman"/>
          <w:sz w:val="24"/>
          <w:szCs w:val="24"/>
        </w:rPr>
        <w:t>dve pobudi</w:t>
      </w:r>
      <w:r w:rsidR="00DE6992" w:rsidRPr="00DB0BEF">
        <w:rPr>
          <w:rFonts w:ascii="Times New Roman" w:hAnsi="Times New Roman" w:cs="Times New Roman"/>
          <w:sz w:val="24"/>
          <w:szCs w:val="24"/>
        </w:rPr>
        <w:t xml:space="preserve"> za </w:t>
      </w:r>
      <w:r w:rsidR="00A61EE7" w:rsidRPr="00DB0BEF">
        <w:rPr>
          <w:rFonts w:ascii="Times New Roman" w:hAnsi="Times New Roman" w:cs="Times New Roman"/>
          <w:sz w:val="24"/>
          <w:szCs w:val="24"/>
        </w:rPr>
        <w:t>podelitev plaket občine</w:t>
      </w:r>
      <w:r w:rsidR="00192469">
        <w:rPr>
          <w:rFonts w:ascii="Times New Roman" w:hAnsi="Times New Roman" w:cs="Times New Roman"/>
          <w:sz w:val="24"/>
          <w:szCs w:val="24"/>
        </w:rPr>
        <w:t xml:space="preserve">. </w:t>
      </w:r>
      <w:r w:rsidR="009251F7" w:rsidRPr="00DB0BEF">
        <w:rPr>
          <w:rFonts w:ascii="Times New Roman" w:hAnsi="Times New Roman" w:cs="Times New Roman"/>
          <w:sz w:val="24"/>
          <w:szCs w:val="24"/>
        </w:rPr>
        <w:t xml:space="preserve"> </w:t>
      </w:r>
      <w:r w:rsidR="000453B7" w:rsidRPr="00DB0BEF">
        <w:rPr>
          <w:rFonts w:ascii="Times New Roman" w:hAnsi="Times New Roman" w:cs="Times New Roman"/>
          <w:sz w:val="24"/>
          <w:szCs w:val="24"/>
        </w:rPr>
        <w:t xml:space="preserve">Tudi razpisni </w:t>
      </w:r>
      <w:r w:rsidR="00DE6992" w:rsidRPr="00DB0BEF">
        <w:rPr>
          <w:rFonts w:ascii="Times New Roman" w:hAnsi="Times New Roman" w:cs="Times New Roman"/>
          <w:sz w:val="24"/>
          <w:szCs w:val="24"/>
        </w:rPr>
        <w:t xml:space="preserve">sta bili dve plaketi. </w:t>
      </w:r>
    </w:p>
    <w:p w14:paraId="13D8546D" w14:textId="77777777" w:rsidR="00DE6992" w:rsidRPr="00DB0BEF" w:rsidRDefault="00DE6992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6D2B9B28" w14:textId="0B3CCDEA" w:rsidR="00A21C79" w:rsidRPr="00DB0BEF" w:rsidRDefault="00DE6992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sz w:val="24"/>
          <w:szCs w:val="24"/>
        </w:rPr>
        <w:t xml:space="preserve">Komisija predlaga občinskemu svetu, da sprejme zgoraj predlagani sklep. </w:t>
      </w:r>
      <w:r w:rsidR="00A21C79" w:rsidRPr="00DB0BE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3CEC4B43" w14:textId="77777777" w:rsidR="00A21C79" w:rsidRPr="00DB0BEF" w:rsidRDefault="00A21C79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50101B63" w14:textId="77777777" w:rsidR="00C51071" w:rsidRPr="00DB0BEF" w:rsidRDefault="00C51071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75301D5C" w14:textId="77777777" w:rsidR="00CA3608" w:rsidRPr="00DB0BEF" w:rsidRDefault="00CA3608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51E34669" w14:textId="77777777" w:rsidR="00DE6992" w:rsidRPr="00DB0BEF" w:rsidRDefault="00DE6992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17110AE1" w14:textId="77777777" w:rsidR="00CA3608" w:rsidRPr="00DB0BEF" w:rsidRDefault="00CA3608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03DB2053" w14:textId="74DCBD17" w:rsidR="00A21C79" w:rsidRPr="00DB0BEF" w:rsidRDefault="00A21C79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sz w:val="24"/>
          <w:szCs w:val="24"/>
        </w:rPr>
        <w:tab/>
      </w:r>
      <w:r w:rsidRPr="00DB0BEF">
        <w:rPr>
          <w:rFonts w:ascii="Times New Roman" w:hAnsi="Times New Roman" w:cs="Times New Roman"/>
          <w:sz w:val="24"/>
          <w:szCs w:val="24"/>
        </w:rPr>
        <w:tab/>
      </w:r>
      <w:r w:rsidRPr="00DB0BEF">
        <w:rPr>
          <w:rFonts w:ascii="Times New Roman" w:hAnsi="Times New Roman" w:cs="Times New Roman"/>
          <w:sz w:val="24"/>
          <w:szCs w:val="24"/>
        </w:rPr>
        <w:tab/>
      </w:r>
      <w:r w:rsidRPr="00DB0BEF">
        <w:rPr>
          <w:rFonts w:ascii="Times New Roman" w:hAnsi="Times New Roman" w:cs="Times New Roman"/>
          <w:sz w:val="24"/>
          <w:szCs w:val="24"/>
        </w:rPr>
        <w:tab/>
      </w:r>
      <w:r w:rsidRPr="00DB0BEF">
        <w:rPr>
          <w:rFonts w:ascii="Times New Roman" w:hAnsi="Times New Roman" w:cs="Times New Roman"/>
          <w:sz w:val="24"/>
          <w:szCs w:val="24"/>
        </w:rPr>
        <w:tab/>
      </w:r>
      <w:r w:rsidRPr="00DB0BEF">
        <w:rPr>
          <w:rFonts w:ascii="Times New Roman" w:hAnsi="Times New Roman" w:cs="Times New Roman"/>
          <w:sz w:val="24"/>
          <w:szCs w:val="24"/>
        </w:rPr>
        <w:tab/>
      </w:r>
      <w:r w:rsidRPr="00DB0BEF">
        <w:rPr>
          <w:rFonts w:ascii="Times New Roman" w:hAnsi="Times New Roman" w:cs="Times New Roman"/>
          <w:sz w:val="24"/>
          <w:szCs w:val="24"/>
        </w:rPr>
        <w:tab/>
      </w:r>
      <w:r w:rsidRPr="00DB0BEF">
        <w:rPr>
          <w:rFonts w:ascii="Times New Roman" w:hAnsi="Times New Roman" w:cs="Times New Roman"/>
          <w:sz w:val="24"/>
          <w:szCs w:val="24"/>
        </w:rPr>
        <w:tab/>
      </w:r>
      <w:r w:rsidR="001A4D03">
        <w:rPr>
          <w:rFonts w:ascii="Times New Roman" w:hAnsi="Times New Roman" w:cs="Times New Roman"/>
          <w:sz w:val="24"/>
          <w:szCs w:val="24"/>
        </w:rPr>
        <w:t>Anton Leskovar</w:t>
      </w:r>
    </w:p>
    <w:p w14:paraId="0873C7AE" w14:textId="77777777" w:rsidR="00A21C79" w:rsidRPr="00DB0BEF" w:rsidRDefault="00A21C79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5CC0022D" w14:textId="7B1631DA" w:rsidR="00A21C79" w:rsidRPr="00DB0BEF" w:rsidRDefault="00CA3608" w:rsidP="00A24BD5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DB0BEF">
        <w:rPr>
          <w:rFonts w:ascii="Times New Roman" w:hAnsi="Times New Roman" w:cs="Times New Roman"/>
          <w:sz w:val="24"/>
          <w:szCs w:val="24"/>
        </w:rPr>
        <w:tab/>
      </w:r>
      <w:r w:rsidRPr="00DB0BEF">
        <w:rPr>
          <w:rFonts w:ascii="Times New Roman" w:hAnsi="Times New Roman" w:cs="Times New Roman"/>
          <w:sz w:val="24"/>
          <w:szCs w:val="24"/>
        </w:rPr>
        <w:tab/>
      </w:r>
      <w:r w:rsidRPr="00DB0BEF">
        <w:rPr>
          <w:rFonts w:ascii="Times New Roman" w:hAnsi="Times New Roman" w:cs="Times New Roman"/>
          <w:sz w:val="24"/>
          <w:szCs w:val="24"/>
        </w:rPr>
        <w:tab/>
      </w:r>
      <w:r w:rsidRPr="00DB0BEF">
        <w:rPr>
          <w:rFonts w:ascii="Times New Roman" w:hAnsi="Times New Roman" w:cs="Times New Roman"/>
          <w:sz w:val="24"/>
          <w:szCs w:val="24"/>
        </w:rPr>
        <w:tab/>
      </w:r>
      <w:r w:rsidRPr="00DB0BEF">
        <w:rPr>
          <w:rFonts w:ascii="Times New Roman" w:hAnsi="Times New Roman" w:cs="Times New Roman"/>
          <w:sz w:val="24"/>
          <w:szCs w:val="24"/>
        </w:rPr>
        <w:tab/>
      </w:r>
      <w:r w:rsidRPr="00DB0BEF">
        <w:rPr>
          <w:rFonts w:ascii="Times New Roman" w:hAnsi="Times New Roman" w:cs="Times New Roman"/>
          <w:sz w:val="24"/>
          <w:szCs w:val="24"/>
        </w:rPr>
        <w:tab/>
      </w:r>
      <w:r w:rsidRPr="00DB0BEF">
        <w:rPr>
          <w:rFonts w:ascii="Times New Roman" w:hAnsi="Times New Roman" w:cs="Times New Roman"/>
          <w:sz w:val="24"/>
          <w:szCs w:val="24"/>
        </w:rPr>
        <w:tab/>
      </w:r>
      <w:r w:rsidRPr="00DB0BEF">
        <w:rPr>
          <w:rFonts w:ascii="Times New Roman" w:hAnsi="Times New Roman" w:cs="Times New Roman"/>
          <w:sz w:val="24"/>
          <w:szCs w:val="24"/>
        </w:rPr>
        <w:tab/>
      </w:r>
      <w:r w:rsidR="001A4D03">
        <w:rPr>
          <w:rFonts w:ascii="Times New Roman" w:hAnsi="Times New Roman" w:cs="Times New Roman"/>
          <w:sz w:val="24"/>
          <w:szCs w:val="24"/>
        </w:rPr>
        <w:t>Župan Občine Kidričevo</w:t>
      </w:r>
    </w:p>
    <w:sectPr w:rsidR="00A21C79" w:rsidRPr="00DB0B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44384"/>
    <w:multiLevelType w:val="hybridMultilevel"/>
    <w:tmpl w:val="14F2C70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85221"/>
    <w:multiLevelType w:val="hybridMultilevel"/>
    <w:tmpl w:val="B37046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A3534"/>
    <w:multiLevelType w:val="hybridMultilevel"/>
    <w:tmpl w:val="49DCF0B0"/>
    <w:lvl w:ilvl="0" w:tplc="609813B4">
      <w:start w:val="23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3D1E9D"/>
    <w:multiLevelType w:val="hybridMultilevel"/>
    <w:tmpl w:val="18FAA1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2EF"/>
    <w:rsid w:val="000453B7"/>
    <w:rsid w:val="000C4575"/>
    <w:rsid w:val="001118BD"/>
    <w:rsid w:val="00185444"/>
    <w:rsid w:val="00192469"/>
    <w:rsid w:val="001A4D03"/>
    <w:rsid w:val="001A52AE"/>
    <w:rsid w:val="00227093"/>
    <w:rsid w:val="002670E3"/>
    <w:rsid w:val="0029374A"/>
    <w:rsid w:val="003E0EA8"/>
    <w:rsid w:val="0054216B"/>
    <w:rsid w:val="005F3098"/>
    <w:rsid w:val="005F71C0"/>
    <w:rsid w:val="00644A84"/>
    <w:rsid w:val="00702DDA"/>
    <w:rsid w:val="007B32EF"/>
    <w:rsid w:val="00810B8D"/>
    <w:rsid w:val="008E5143"/>
    <w:rsid w:val="009251F7"/>
    <w:rsid w:val="009E6DEE"/>
    <w:rsid w:val="00A21C79"/>
    <w:rsid w:val="00A24BD5"/>
    <w:rsid w:val="00A61EE7"/>
    <w:rsid w:val="00AE54FA"/>
    <w:rsid w:val="00B65EB3"/>
    <w:rsid w:val="00B82110"/>
    <w:rsid w:val="00BA66A4"/>
    <w:rsid w:val="00C51071"/>
    <w:rsid w:val="00CA3608"/>
    <w:rsid w:val="00D27971"/>
    <w:rsid w:val="00DB0BEF"/>
    <w:rsid w:val="00DE6992"/>
    <w:rsid w:val="00EC5BCF"/>
    <w:rsid w:val="00FA5012"/>
    <w:rsid w:val="00FB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C5B2D"/>
  <w15:docId w15:val="{5532D84D-6808-42D7-8C97-DE33752F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24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B32E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24BD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24BD5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C0726-06EA-4B76-AD42-FEFB33E28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Tatjana Kacicnik</cp:lastModifiedBy>
  <cp:revision>5</cp:revision>
  <cp:lastPrinted>2021-07-01T07:59:00Z</cp:lastPrinted>
  <dcterms:created xsi:type="dcterms:W3CDTF">2025-04-24T07:08:00Z</dcterms:created>
  <dcterms:modified xsi:type="dcterms:W3CDTF">2025-04-25T06:58:00Z</dcterms:modified>
</cp:coreProperties>
</file>